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D" w:rsidRDefault="00D63EAB" w:rsidP="00D63E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53B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изучения учебного предмета «Основы безопасности жизнедеятельности» - 8 класс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В настоящее время вопросы обеспечения безопасности стали одной из насущных потребностей каждого человека, общества, государства.</w:t>
      </w:r>
      <w:r w:rsidR="00652C87">
        <w:rPr>
          <w:rFonts w:ascii="Times New Roman" w:hAnsi="Times New Roman" w:cs="Times New Roman"/>
          <w:sz w:val="24"/>
          <w:szCs w:val="24"/>
        </w:rPr>
        <w:t xml:space="preserve"> </w:t>
      </w:r>
      <w:r w:rsidRPr="000257E1">
        <w:rPr>
          <w:rFonts w:ascii="Times New Roman" w:hAnsi="Times New Roman" w:cs="Times New Roman"/>
          <w:sz w:val="24"/>
          <w:szCs w:val="24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0257E1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0257E1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Рабочая программа по предмету «Основы безопа</w:t>
      </w:r>
      <w:r w:rsidR="000257E1">
        <w:rPr>
          <w:rFonts w:ascii="Times New Roman" w:hAnsi="Times New Roman" w:cs="Times New Roman"/>
          <w:sz w:val="24"/>
          <w:szCs w:val="24"/>
        </w:rPr>
        <w:t xml:space="preserve">сности жизнедеятельности» для </w:t>
      </w:r>
      <w:r w:rsidRPr="000257E1">
        <w:rPr>
          <w:rFonts w:ascii="Times New Roman" w:hAnsi="Times New Roman" w:cs="Times New Roman"/>
          <w:sz w:val="24"/>
          <w:szCs w:val="24"/>
        </w:rPr>
        <w:t>8 классов основной общеобразовательной школы составлена и реализуется на основе следующих документов:</w:t>
      </w:r>
    </w:p>
    <w:p w:rsidR="00DB7DAD" w:rsidRPr="000257E1" w:rsidRDefault="00DB7DAD" w:rsidP="00DB7D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Закон Министерства образования и науки Российской Федерации «Об образовании в Российской Федерации» от 26.12.2012. №273;</w:t>
      </w:r>
    </w:p>
    <w:p w:rsidR="00DB7DAD" w:rsidRPr="000257E1" w:rsidRDefault="00DB7DAD" w:rsidP="00DB7D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образования, утвержденный МО РФ от 05.03.2004 №1089;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часть образовательной области ОБЖ и предназначена для достижения следующих </w:t>
      </w:r>
      <w:r w:rsidRPr="000257E1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025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7E1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 общих представлений о факторах риска здоровью человека, включая влияние неблагоприятных природно-экологических и социально-психологических условий; 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 xml:space="preserve"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 знаний и умений применять меры безопасности в экстремальных ситуациях; понятий о здоровом образе жизни, способах сохранения и укрепления своего здоровья; представлений о душевной и физической красоте человека; понятий о воздействии на организм человека наркотических и </w:t>
      </w:r>
      <w:proofErr w:type="spellStart"/>
      <w:r w:rsidRPr="000257E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257E1">
        <w:rPr>
          <w:rFonts w:ascii="Times New Roman" w:hAnsi="Times New Roman" w:cs="Times New Roman"/>
          <w:sz w:val="24"/>
          <w:szCs w:val="24"/>
        </w:rPr>
        <w:t xml:space="preserve"> веществ,</w:t>
      </w:r>
      <w:proofErr w:type="gramEnd"/>
    </w:p>
    <w:p w:rsidR="00DB7DAD" w:rsidRPr="000257E1" w:rsidRDefault="00DB7DAD" w:rsidP="00DB7DA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025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7E1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DB7DAD" w:rsidRPr="000257E1" w:rsidRDefault="00DB7DAD" w:rsidP="00DB7DA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освоение</w:t>
      </w:r>
      <w:r w:rsidRPr="00025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7E1">
        <w:rPr>
          <w:rFonts w:ascii="Times New Roman" w:hAnsi="Times New Roman" w:cs="Times New Roman"/>
          <w:sz w:val="24"/>
          <w:szCs w:val="24"/>
        </w:rPr>
        <w:t xml:space="preserve">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  <w:proofErr w:type="gramEnd"/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• </w:t>
      </w: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025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57E1">
        <w:rPr>
          <w:rFonts w:ascii="Times New Roman" w:hAnsi="Times New Roman" w:cs="Times New Roman"/>
          <w:sz w:val="24"/>
          <w:szCs w:val="24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таких учебных задач, как: </w:t>
      </w:r>
    </w:p>
    <w:p w:rsidR="00DB7DAD" w:rsidRPr="000257E1" w:rsidRDefault="00DB7DAD" w:rsidP="00DB7D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Формирования у учащихся основных понятий об опасных и ЧС в повседневной жизни, об их последствиях для здоровья и жизни человека;</w:t>
      </w:r>
    </w:p>
    <w:p w:rsidR="00DB7DAD" w:rsidRPr="000257E1" w:rsidRDefault="00DB7DAD" w:rsidP="00DB7D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</w:p>
    <w:p w:rsidR="00DB7DAD" w:rsidRPr="000257E1" w:rsidRDefault="00DB7DAD" w:rsidP="00DB7D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DB7DAD" w:rsidRPr="000257E1" w:rsidRDefault="00DB7DAD" w:rsidP="00DB7D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Выработки у учащихся сознательного и ответственного отношения к личной безопасности, безопасности окружающих;</w:t>
      </w:r>
    </w:p>
    <w:p w:rsidR="00DB7DAD" w:rsidRPr="000257E1" w:rsidRDefault="00DB7DAD" w:rsidP="00DB7D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Приобретения учащимися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</w:t>
      </w:r>
    </w:p>
    <w:p w:rsidR="00DB7DAD" w:rsidRDefault="00DB7DAD" w:rsidP="00DB7D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Воспитание антитеррористического поведения и отрицательного отношения к </w:t>
      </w:r>
      <w:proofErr w:type="spellStart"/>
      <w:r w:rsidRPr="000257E1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0257E1">
        <w:rPr>
          <w:rFonts w:ascii="Times New Roman" w:hAnsi="Times New Roman" w:cs="Times New Roman"/>
          <w:sz w:val="24"/>
          <w:szCs w:val="24"/>
        </w:rPr>
        <w:t xml:space="preserve"> веществам и асоциальному поведению.</w:t>
      </w:r>
    </w:p>
    <w:p w:rsidR="001A353B" w:rsidRDefault="001A353B" w:rsidP="001A35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используются методы рассказа, показа, тренировок при изучении практической направленности, использования анализа ситуаций, объяснительн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репродуктивной, информационно- поисковой, исследовательской деятельности учащихся. </w:t>
      </w:r>
      <w:r w:rsidRPr="001A353B">
        <w:rPr>
          <w:rFonts w:ascii="Times New Roman" w:hAnsi="Times New Roman" w:cs="Times New Roman"/>
          <w:bCs/>
          <w:sz w:val="24"/>
          <w:szCs w:val="24"/>
        </w:rPr>
        <w:t xml:space="preserve">Структура курса «Основы безопасности жизнедеятельности» в 8 классе при модульном построении содержания основного общего образования включает в себя два </w:t>
      </w:r>
      <w:r>
        <w:rPr>
          <w:rFonts w:ascii="Times New Roman" w:hAnsi="Times New Roman" w:cs="Times New Roman"/>
          <w:bCs/>
          <w:sz w:val="24"/>
          <w:szCs w:val="24"/>
        </w:rPr>
        <w:t>учебных модуля и четыре раздела:</w:t>
      </w:r>
    </w:p>
    <w:p w:rsidR="003529A0" w:rsidRDefault="003529A0" w:rsidP="001A353B">
      <w:pPr>
        <w:rPr>
          <w:rFonts w:ascii="Times New Roman" w:hAnsi="Times New Roman" w:cs="Times New Roman"/>
          <w:bCs/>
          <w:sz w:val="24"/>
          <w:szCs w:val="24"/>
        </w:rPr>
      </w:pPr>
    </w:p>
    <w:p w:rsidR="003529A0" w:rsidRPr="001A353B" w:rsidRDefault="003529A0" w:rsidP="001A353B">
      <w:pPr>
        <w:rPr>
          <w:rFonts w:ascii="Times New Roman" w:hAnsi="Times New Roman" w:cs="Times New Roman"/>
          <w:sz w:val="24"/>
          <w:szCs w:val="24"/>
        </w:rPr>
      </w:pP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Модуль 1. Основы безопасности личности, общества и государства 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Раздел 1. Обеспечение личной безопасности в повседневной жизни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Раздел 2. Чрезвычайные ситуации техногенного характера и безопасность населения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Модуль 2. Основы медицинских знаний и здорового образа жизни 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Раздел 3 . Основы здорового образа жизни</w:t>
      </w:r>
      <w:r w:rsidRPr="000257E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Раздел 4. Основы медицинских знаний и здорового образа жизни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Предмет Основы безопасности жизнедеятельности в соответствии с базисным учебным планом основного общ</w:t>
      </w:r>
      <w:r w:rsidR="000257E1">
        <w:rPr>
          <w:rFonts w:ascii="Times New Roman" w:hAnsi="Times New Roman" w:cs="Times New Roman"/>
          <w:sz w:val="24"/>
          <w:szCs w:val="24"/>
        </w:rPr>
        <w:t>его образования изучается в</w:t>
      </w:r>
      <w:r w:rsidRPr="000257E1">
        <w:rPr>
          <w:rFonts w:ascii="Times New Roman" w:hAnsi="Times New Roman" w:cs="Times New Roman"/>
          <w:sz w:val="24"/>
          <w:szCs w:val="24"/>
        </w:rPr>
        <w:t xml:space="preserve"> </w:t>
      </w:r>
      <w:r w:rsidR="003529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57E1">
        <w:rPr>
          <w:rFonts w:ascii="Times New Roman" w:hAnsi="Times New Roman" w:cs="Times New Roman"/>
          <w:sz w:val="24"/>
          <w:szCs w:val="24"/>
        </w:rPr>
        <w:t>8 класс</w:t>
      </w:r>
      <w:r w:rsidR="000257E1">
        <w:rPr>
          <w:rFonts w:ascii="Times New Roman" w:hAnsi="Times New Roman" w:cs="Times New Roman"/>
          <w:sz w:val="24"/>
          <w:szCs w:val="24"/>
        </w:rPr>
        <w:t>е</w:t>
      </w:r>
      <w:r w:rsidRPr="000257E1">
        <w:rPr>
          <w:rFonts w:ascii="Times New Roman" w:hAnsi="Times New Roman" w:cs="Times New Roman"/>
          <w:sz w:val="24"/>
          <w:szCs w:val="24"/>
        </w:rPr>
        <w:t xml:space="preserve"> из расчета 1 ча</w:t>
      </w:r>
      <w:r w:rsidR="000257E1">
        <w:rPr>
          <w:rFonts w:ascii="Times New Roman" w:hAnsi="Times New Roman" w:cs="Times New Roman"/>
          <w:sz w:val="24"/>
          <w:szCs w:val="24"/>
        </w:rPr>
        <w:t>с в неделю</w:t>
      </w:r>
      <w:r w:rsidR="001A353B">
        <w:rPr>
          <w:rFonts w:ascii="Times New Roman" w:hAnsi="Times New Roman" w:cs="Times New Roman"/>
          <w:sz w:val="24"/>
          <w:szCs w:val="24"/>
        </w:rPr>
        <w:t xml:space="preserve"> 35 часов в год</w:t>
      </w:r>
      <w:proofErr w:type="gramStart"/>
      <w:r w:rsidR="000257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результатами</w:t>
      </w:r>
      <w:r w:rsidRPr="000257E1">
        <w:rPr>
          <w:rFonts w:ascii="Times New Roman" w:hAnsi="Times New Roman" w:cs="Times New Roman"/>
          <w:sz w:val="24"/>
          <w:szCs w:val="24"/>
        </w:rPr>
        <w:t xml:space="preserve"> обучения ОБЖ в 8 классе являются: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развитие духовных и физических качеств, обеспечивающих защищенность личных и общественных интересов от внешних природных, техногенных и социальных угроз;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понимание важности сохранения своего здоровья и формирование потребности сохранения своего здоровья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формирование культуры безопасности жизнедеятельности;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сохранению окружающей среды и к жизни человека, а также к своей жизни; воспитание понимания необходимости обеспечения личной и общественной безопасности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7E1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257E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0257E1">
        <w:rPr>
          <w:rFonts w:ascii="Times New Roman" w:hAnsi="Times New Roman" w:cs="Times New Roman"/>
          <w:sz w:val="24"/>
          <w:szCs w:val="24"/>
        </w:rPr>
        <w:t xml:space="preserve"> обучения ОБЖ в 8 классе является: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овладение умениями формулировать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lastRenderedPageBreak/>
        <w:t>- овладевать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моделировать личные подходы к собственной безопасности в нестандартной ситуации;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приобретение личного опыта в поиске необходимой информации, умении анализировать ее делать выводы;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умение формировать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- освоение алгоритмов действия в опасной или чрезвычайной ситуации техногенного и социального характера.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0257E1">
        <w:rPr>
          <w:rFonts w:ascii="Times New Roman" w:hAnsi="Times New Roman" w:cs="Times New Roman"/>
          <w:sz w:val="24"/>
          <w:szCs w:val="24"/>
        </w:rPr>
        <w:t xml:space="preserve"> результаты обучения. В результате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представленной программе для 8 класса большинство учащихся будут:</w:t>
      </w:r>
    </w:p>
    <w:p w:rsidR="001A353B" w:rsidRPr="000257E1" w:rsidRDefault="001A353B" w:rsidP="001A353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Представлять:</w:t>
      </w:r>
      <w:r w:rsidRPr="000257E1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ситуации. Основные виды и причины опасных ситуаций техногенного характера. Существующую систему защиты населения от пожаров. Иметь представление о причинах возникновения аварий на химически опасных объектах, представлять их разрушительную силу. Порядок действий при организации первой помощи при отравлении химическими веществами и химическими ожогами. Иметь представление о потенциальной опасности искусственных и естественных гидросооружений. Возможные экстремальные ситуации аварийного характера в повседневной жизни.</w:t>
      </w:r>
    </w:p>
    <w:p w:rsidR="000257E1" w:rsidRDefault="001A353B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Понимать:</w:t>
      </w:r>
      <w:r w:rsidRPr="000257E1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ситуации. Необходимость обеспечения личной и общественной безопасности, понимать экологической культуры. Роль человеческого фактора в возникновении техногенных аварий. Биологическое действие радиации. Главные проблемы ядерной энергетики. Понимать роль человеческого фактора при авариях на гидросооружениях</w:t>
      </w:r>
    </w:p>
    <w:p w:rsidR="00D63EAB" w:rsidRPr="000257E1" w:rsidRDefault="00D63EAB" w:rsidP="00D6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Учащейся должен з</w:t>
      </w:r>
      <w:r w:rsidRPr="000257E1">
        <w:rPr>
          <w:rFonts w:ascii="Times New Roman" w:hAnsi="Times New Roman" w:cs="Times New Roman"/>
          <w:b/>
          <w:bCs/>
          <w:sz w:val="24"/>
          <w:szCs w:val="24"/>
        </w:rPr>
        <w:t>нать:</w:t>
      </w:r>
      <w:r w:rsidRPr="000257E1">
        <w:rPr>
          <w:rFonts w:ascii="Times New Roman" w:hAnsi="Times New Roman" w:cs="Times New Roman"/>
          <w:sz w:val="24"/>
          <w:szCs w:val="24"/>
        </w:rPr>
        <w:t xml:space="preserve"> что такое опасность, опасная, экстремальная и чрезвычайная ситуации. Потенциально опасные техногенные ситуации, приводящие к ЧС, и их классификацию. Знать роль гражданской обороны в случае ЧС. Причины возникновения техногенных аварий. Правила поведения при обнаружении подозрительного предмета. Причины возникновения пожаров, представлять их разрушительную силу; роль человеческого фактора в возникновении пожаров, элементарные правила техники безопасности и меры по предупреждению пожара. Знать группу химически опасных веществ и их возникновения химически опасных веществ на человека и окружающую среду. Элементарные правила пользования химическими веществами в повседневной жизни. Элементарную технику безопасности при обращении с химически опасными веществами. Главные проблемы ядерной энергетики.</w:t>
      </w:r>
    </w:p>
    <w:p w:rsidR="00D63EAB" w:rsidRPr="000257E1" w:rsidRDefault="00D63EAB" w:rsidP="00D63EA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lastRenderedPageBreak/>
        <w:t>Знать экологические аспекты вопросов захоронения ядерных отходов. Правила поведения и действия населения при радиационных авариях и радиоактивном загрязнении местности; меры защиты при радиационной аварии. Первичные и вторичные поражающие факторы техногенных аварий. Знать прикладную роль факторы техногенных аварий. Знать прикладную роль экологии; современные проблемы экологической безопасности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>сточники загрязнения атмосферы, пресных вод, почвы. Методы борьбы с загрязнением окружающей среды. Правила дорожного движения; правила поведения на транспорте. Возможные экстремальные ситуации аварийного характера в повседневной жизни.</w:t>
      </w:r>
    </w:p>
    <w:p w:rsidR="00D63EAB" w:rsidRPr="000257E1" w:rsidRDefault="00D63EAB" w:rsidP="00D63EAB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0257E1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связи; решать поставленные задачи, работать с различными источниками информации, анализировать и сопоставлять, делать выводы. Объяснять свои поступки и действия. Использовать полученные знания в повседневной жизни. Ока</w:t>
      </w:r>
      <w:r>
        <w:rPr>
          <w:rFonts w:ascii="Times New Roman" w:hAnsi="Times New Roman" w:cs="Times New Roman"/>
          <w:sz w:val="24"/>
          <w:szCs w:val="24"/>
        </w:rPr>
        <w:t>зывать первую помощь при ожогах, утоплениях пострадавшего</w:t>
      </w:r>
    </w:p>
    <w:p w:rsidR="00D63EAB" w:rsidRDefault="00D63EAB" w:rsidP="00D63EAB">
      <w:pPr>
        <w:pStyle w:val="western"/>
        <w:spacing w:after="0"/>
      </w:pPr>
      <w:r>
        <w:rPr>
          <w:rFonts w:eastAsiaTheme="minorHAnsi"/>
          <w:color w:val="auto"/>
          <w:lang w:eastAsia="en-US"/>
        </w:rPr>
        <w:t xml:space="preserve">  </w:t>
      </w: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3529A0" w:rsidRDefault="003529A0" w:rsidP="00DB7DAD">
      <w:pPr>
        <w:rPr>
          <w:rFonts w:ascii="Times New Roman" w:hAnsi="Times New Roman" w:cs="Times New Roman"/>
          <w:sz w:val="24"/>
          <w:szCs w:val="24"/>
        </w:rPr>
      </w:pPr>
    </w:p>
    <w:p w:rsidR="003529A0" w:rsidRDefault="003529A0" w:rsidP="00DB7DAD">
      <w:pPr>
        <w:rPr>
          <w:rFonts w:ascii="Times New Roman" w:hAnsi="Times New Roman" w:cs="Times New Roman"/>
          <w:sz w:val="24"/>
          <w:szCs w:val="24"/>
        </w:rPr>
      </w:pPr>
    </w:p>
    <w:p w:rsidR="003529A0" w:rsidRDefault="003529A0" w:rsidP="00DB7DAD">
      <w:pPr>
        <w:rPr>
          <w:rFonts w:ascii="Times New Roman" w:hAnsi="Times New Roman" w:cs="Times New Roman"/>
          <w:sz w:val="24"/>
          <w:szCs w:val="24"/>
        </w:rPr>
      </w:pPr>
    </w:p>
    <w:p w:rsidR="003529A0" w:rsidRDefault="003529A0" w:rsidP="00DB7DAD">
      <w:pPr>
        <w:rPr>
          <w:rFonts w:ascii="Times New Roman" w:hAnsi="Times New Roman" w:cs="Times New Roman"/>
          <w:sz w:val="24"/>
          <w:szCs w:val="24"/>
        </w:rPr>
      </w:pPr>
    </w:p>
    <w:p w:rsidR="00D63EAB" w:rsidRPr="000257E1" w:rsidRDefault="00D63EAB" w:rsidP="00DB7DAD">
      <w:pPr>
        <w:rPr>
          <w:rFonts w:ascii="Times New Roman" w:hAnsi="Times New Roman" w:cs="Times New Roman"/>
          <w:sz w:val="24"/>
          <w:szCs w:val="24"/>
        </w:rPr>
      </w:pPr>
    </w:p>
    <w:p w:rsidR="00DB7DAD" w:rsidRPr="001A353B" w:rsidRDefault="003529A0" w:rsidP="001A35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УЧЕБНОГО ПРЕДМЕТА</w:t>
      </w:r>
      <w:r w:rsidR="000257E1" w:rsidRPr="001A35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ОБЖ  </w:t>
      </w:r>
      <w:r w:rsidR="00DB7DAD" w:rsidRPr="001A353B">
        <w:rPr>
          <w:rFonts w:ascii="Times New Roman" w:hAnsi="Times New Roman" w:cs="Times New Roman"/>
          <w:b/>
          <w:bCs/>
          <w:sz w:val="28"/>
          <w:szCs w:val="28"/>
          <w:u w:val="single"/>
        </w:rPr>
        <w:t>-8 класс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 и государства (23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 Основы комплексной безопасности (16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1.Пожарная безопасность (3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1.1</w:t>
      </w:r>
      <w:r w:rsidR="000257E1">
        <w:rPr>
          <w:rFonts w:ascii="Times New Roman" w:hAnsi="Times New Roman" w:cs="Times New Roman"/>
          <w:sz w:val="24"/>
          <w:szCs w:val="24"/>
        </w:rPr>
        <w:t xml:space="preserve">. </w:t>
      </w:r>
      <w:r w:rsidRPr="000257E1">
        <w:rPr>
          <w:rFonts w:ascii="Times New Roman" w:hAnsi="Times New Roman" w:cs="Times New Roman"/>
          <w:sz w:val="24"/>
          <w:szCs w:val="24"/>
        </w:rPr>
        <w:t>Пожары в жилых и общественных зданиях, их причины и последствия. 1.2</w:t>
      </w:r>
      <w:r w:rsidR="000257E1">
        <w:rPr>
          <w:rFonts w:ascii="Times New Roman" w:hAnsi="Times New Roman" w:cs="Times New Roman"/>
          <w:sz w:val="24"/>
          <w:szCs w:val="24"/>
        </w:rPr>
        <w:t>.</w:t>
      </w:r>
      <w:r w:rsidRPr="000257E1">
        <w:rPr>
          <w:rFonts w:ascii="Times New Roman" w:hAnsi="Times New Roman" w:cs="Times New Roman"/>
          <w:sz w:val="24"/>
          <w:szCs w:val="24"/>
        </w:rPr>
        <w:t>Профилактика пожаров в повседневной жизни и организация зашиты населения. 1.3</w:t>
      </w:r>
      <w:r w:rsidR="000257E1">
        <w:rPr>
          <w:rFonts w:ascii="Times New Roman" w:hAnsi="Times New Roman" w:cs="Times New Roman"/>
          <w:sz w:val="24"/>
          <w:szCs w:val="24"/>
        </w:rPr>
        <w:t>.</w:t>
      </w:r>
      <w:r w:rsidRPr="000257E1"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пожарной безопасности. Обеспечение личной безопасности при пожарах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</w:t>
      </w:r>
      <w:r w:rsidR="000257E1">
        <w:rPr>
          <w:rFonts w:ascii="Times New Roman" w:hAnsi="Times New Roman" w:cs="Times New Roman"/>
          <w:sz w:val="24"/>
          <w:szCs w:val="24"/>
        </w:rPr>
        <w:t xml:space="preserve"> </w:t>
      </w:r>
      <w:r w:rsidRPr="000257E1">
        <w:rPr>
          <w:rFonts w:ascii="Times New Roman" w:hAnsi="Times New Roman" w:cs="Times New Roman"/>
          <w:sz w:val="24"/>
          <w:szCs w:val="24"/>
        </w:rPr>
        <w:t>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</w:r>
    </w:p>
    <w:p w:rsidR="00DB7DAD" w:rsidRPr="000257E1" w:rsidRDefault="00DB7DAD" w:rsidP="00DB7DA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Безопасность на дорогах (3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2.1. Причины дорожно-транспортных происшествий и травматизма людей. </w:t>
      </w:r>
      <w:r w:rsidR="000257E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52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257E1">
        <w:rPr>
          <w:rFonts w:ascii="Times New Roman" w:hAnsi="Times New Roman" w:cs="Times New Roman"/>
          <w:sz w:val="24"/>
          <w:szCs w:val="24"/>
        </w:rPr>
        <w:t xml:space="preserve">2.2. Организация дорожного движения, обязанности пешеходов и пассажиров.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2.3 Велосипедист — водитель транспортного средства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Анализируют причины дорожно-транспортных происшествий.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Повторяют правила дорожного движения, запоминают дорожные знаки.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Запоминают правильные алгоритмы безопасного поведения на дорогах пешехода, пассажира, водителя велосипеда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lastRenderedPageBreak/>
        <w:t>3.Безопасность на водоемах (3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3.1.Безопасное поведение на водоёмах в различных условиях.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3.2. Безопасный отдых на водоемах.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3.3.Оказание помощи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бедствие на воде.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Характеризуют состояние водоёмов в различное время года.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Объясняют правила безопасного поведения на водоемах.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Сравнивают способы обеззараживания воды. Объясняют правила безопасного поведения на воде.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Отрабатывают в паре правила само- и взаимопомощи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бедствие на воде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4. Экология и безопасность (4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4.1. Загрязнение окружающей среды и здоровье человека.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4.2 Правила безопасного поведения при неблагоприятной экологической обстановке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4.3 Загрязнение природных вод.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4.4 Понятие о предельно допустимых концентрациях загрязняющих веществ. Краткая характеристика экологической обстановки в России.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Ищут в Интернете информацию об экологической обстановке в местах проживания. Анализируют состояние окружающей среды. Запоминают приёмы по защите личного здоровья в местах с неблагоприятной экологической обстановкой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5.Чрезвычайные ситуации техногенного характера и их возможные последствия (5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5.1. Классификация чрезвычайных ситуаций техногенного характера.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lastRenderedPageBreak/>
        <w:t xml:space="preserve">5.2. Аварии на </w:t>
      </w:r>
      <w:proofErr w:type="spellStart"/>
      <w:r w:rsidRPr="000257E1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0257E1">
        <w:rPr>
          <w:rFonts w:ascii="Times New Roman" w:hAnsi="Times New Roman" w:cs="Times New Roman"/>
          <w:sz w:val="24"/>
          <w:szCs w:val="24"/>
        </w:rPr>
        <w:t xml:space="preserve"> опасных объектах и их возможные последствия 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5.3 Аварии на химически опасных объектах и их возможные последствия.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5.4,Пожары и взрывы на взрывопожароопасных объектах экономики и их возможные последствия.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5.5.Аварии на гидротехнических сооружениях и их последствия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Анализируют расположение потенциально опасных объектов в районе проживания и степень исходящих от них опасностей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2. Защита населения Российской Федерации от чрезвычайных ситуаций (7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6.Обеспечение защиты населения от чрезвычайных ситуаций (4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6.1.Обеспечение радиационной безопасности населения.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6.2. Обеспечение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зашиты населении.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6.3. Обеспечение зашиты населения от последствий аварий на взрывопожароопасных объектах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6.4. Обеспечение зашиты населения от последствий аварий на гидротехнических сооружениях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 Отрабатывают в паре (в группе) правила безопасного поведения в условиях различных чрезвычайных ситуаций техногенного характера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7.Обеспечение защиты населения от чрезвычайных ситуаций техногенного характера (3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lastRenderedPageBreak/>
        <w:t>7 1. Организация оповещения населения о чрезвычайных ситуациях техногенного характера.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7.2. Эвакуация населения.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7.3. Мероприятия по инженерной защите населения от чрезвычайных ситуаций техногенного характера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Объясняют порядок оповещения населения и организацию его эвакуации (в комплексе с другими мероприятиями) в условиях чрезвычайных ситуаций техногенного характера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>арактеризуют основные мероприятия, проводимые в стране, по инженерной защите населения (укрытие людей в защитных сооружениях гражданской обороны и др.)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 (13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 Основы здорового образа жизни (8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8.Здоровый образ жизни и его составляющие (8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8.1. Здоровье как основная ценность человека.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8.2.Индивидуальное здоровье человека, его физическая, духовная и социальная сущность.</w:t>
      </w:r>
      <w:r w:rsidRPr="000257E1">
        <w:rPr>
          <w:rFonts w:ascii="Times New Roman" w:hAnsi="Times New Roman" w:cs="Times New Roman"/>
          <w:sz w:val="24"/>
          <w:szCs w:val="24"/>
        </w:rPr>
        <w:br/>
        <w:t>8.3.Репродуктивное здоровье — составляющая здоровья человека и общества.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8.4.Здоровый образ жизни как необходимое условие сохранения и укрепления здоровья человека и общества.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8.5. Здоровый образ жизни и профилактика основных не инфекционных заболеваний.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8.6. Вредные привычки и их влияние на здоровье.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8.7. Профилактика вредных привычек.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8.8. Здоровый образ жизни и безопасность жизнедеятельности</w:t>
      </w:r>
    </w:p>
    <w:p w:rsidR="00DB7DAD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Характеризуют особенности индивидуального здоровья, его духовную, физическую и социальную составляющие.</w:t>
      </w:r>
    </w:p>
    <w:p w:rsidR="008C6148" w:rsidRDefault="008C6148" w:rsidP="00DB7DAD">
      <w:pPr>
        <w:rPr>
          <w:rFonts w:ascii="Times New Roman" w:hAnsi="Times New Roman" w:cs="Times New Roman"/>
          <w:sz w:val="24"/>
          <w:szCs w:val="24"/>
        </w:rPr>
      </w:pP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57E1">
        <w:rPr>
          <w:rFonts w:ascii="Times New Roman" w:hAnsi="Times New Roman" w:cs="Times New Roman"/>
          <w:sz w:val="24"/>
          <w:szCs w:val="24"/>
        </w:rPr>
        <w:lastRenderedPageBreak/>
        <w:t>Анализируют собственные поступки и их влияние на личное благополучие. Формулируют правила соблюдения норм здорового образа жизни для профилактики неинфекционных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по которым можно оценить его уровень. По итогам изучения раздела «Основы здорового образа жизни» пишут реферат на одну из тем, предложенных в учебнике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4. Основы медицинских знаний и оказание первой помощи (4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9.Первая помощь при неотложных состояниях (4 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9.1. Первая помощь пострадавшим и ее значение.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 xml:space="preserve">Первая помощь при отравлениях </w:t>
      </w:r>
      <w:proofErr w:type="spellStart"/>
      <w:r w:rsidRPr="000257E1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Pr="000257E1">
        <w:rPr>
          <w:rFonts w:ascii="Times New Roman" w:hAnsi="Times New Roman" w:cs="Times New Roman"/>
          <w:sz w:val="24"/>
          <w:szCs w:val="24"/>
        </w:rPr>
        <w:t xml:space="preserve"> химически опасными веществами (практическое занятие».</w:t>
      </w:r>
      <w:proofErr w:type="gramEnd"/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9.3. Первая помощь при травмах (практическое занятие).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9.4. Первая помощь при утоплении (практическое занятие)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Контрольная работа по курсу ОБЖ в 8 классе.(1ч)</w:t>
      </w:r>
    </w:p>
    <w:p w:rsidR="00DB7DAD" w:rsidRPr="000257E1" w:rsidRDefault="00DB7DAD" w:rsidP="00DB7DAD">
      <w:pPr>
        <w:rPr>
          <w:rFonts w:ascii="Times New Roman" w:hAnsi="Times New Roman" w:cs="Times New Roman"/>
          <w:sz w:val="24"/>
          <w:szCs w:val="24"/>
        </w:rPr>
      </w:pPr>
      <w:r w:rsidRPr="000257E1">
        <w:rPr>
          <w:rFonts w:ascii="Times New Roman" w:hAnsi="Times New Roman" w:cs="Times New Roman"/>
          <w:sz w:val="24"/>
          <w:szCs w:val="24"/>
        </w:rPr>
        <w:t>Анализируют возможные последствия неотложных состояний и значение своевременного оказания первой помощи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63EAB" w:rsidRPr="00D63EAB" w:rsidRDefault="00DB7DAD" w:rsidP="00D63EAB">
      <w:pPr>
        <w:rPr>
          <w:rFonts w:ascii="Times New Roman" w:hAnsi="Times New Roman" w:cs="Times New Roman"/>
        </w:rPr>
      </w:pPr>
      <w:r w:rsidRPr="000257E1">
        <w:rPr>
          <w:rFonts w:ascii="Times New Roman" w:hAnsi="Times New Roman" w:cs="Times New Roman"/>
          <w:sz w:val="24"/>
          <w:szCs w:val="24"/>
        </w:rPr>
        <w:t>По итогам изучения раздела «Основы медицинских знаний и оказание первой помощ</w:t>
      </w:r>
      <w:proofErr w:type="gramStart"/>
      <w:r w:rsidRPr="000257E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257E1">
        <w:rPr>
          <w:rFonts w:ascii="Times New Roman" w:hAnsi="Times New Roman" w:cs="Times New Roman"/>
          <w:sz w:val="24"/>
          <w:szCs w:val="24"/>
        </w:rPr>
        <w:t xml:space="preserve"> пишут реферат на одну из тем, предложенных в учебнике.</w:t>
      </w:r>
      <w:r w:rsidR="00D63EAB">
        <w:rPr>
          <w:rFonts w:ascii="Times New Roman" w:hAnsi="Times New Roman" w:cs="Times New Roman"/>
          <w:sz w:val="24"/>
          <w:szCs w:val="24"/>
        </w:rPr>
        <w:t xml:space="preserve"> </w:t>
      </w:r>
      <w:r w:rsidR="001A353B" w:rsidRPr="00D63EAB">
        <w:rPr>
          <w:rFonts w:ascii="Times New Roman" w:hAnsi="Times New Roman" w:cs="Times New Roman"/>
        </w:rPr>
        <w:t>Так как в классе обучаются дети с ОВЗ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отрицательно влияет на усвоение материала по ОБЖ для них были внесены изменения в объем теоретических сведений.. Большинство тем будут изучаться с опорой на наглядность</w:t>
      </w:r>
      <w:r w:rsidR="00D63EAB">
        <w:rPr>
          <w:rFonts w:ascii="Times New Roman" w:hAnsi="Times New Roman" w:cs="Times New Roman"/>
        </w:rPr>
        <w:t xml:space="preserve">                                  </w:t>
      </w:r>
      <w:r w:rsidR="001A353B" w:rsidRPr="00D63EAB">
        <w:rPr>
          <w:rFonts w:ascii="Times New Roman" w:hAnsi="Times New Roman" w:cs="Times New Roman"/>
        </w:rPr>
        <w:t xml:space="preserve"> </w:t>
      </w:r>
      <w:proofErr w:type="gramStart"/>
      <w:r w:rsidR="001A353B" w:rsidRPr="00D63EAB">
        <w:rPr>
          <w:rFonts w:ascii="Times New Roman" w:hAnsi="Times New Roman" w:cs="Times New Roman"/>
        </w:rPr>
        <w:t xml:space="preserve">( </w:t>
      </w:r>
      <w:proofErr w:type="gramEnd"/>
      <w:r w:rsidR="001A353B" w:rsidRPr="00D63EAB">
        <w:rPr>
          <w:rFonts w:ascii="Times New Roman" w:hAnsi="Times New Roman" w:cs="Times New Roman"/>
        </w:rPr>
        <w:t>презентации, плакаты), сложный материал будет изучаться обзорно, это поможет снизить объем запоминаемой информации, для учащихся с ЗПР. Исключены вопросы повышенной сложности в тестах и контрольных работах. Для повышения образовательного уровня и получения навыков по практическому использованию полученных знаний программой добавлены казачий компонент (КК) урок 1 «Пожары в жилых и общественных зданиях, их причины и последствия», урок 27 «Здоровый образ жизни как необходимое условие сохранения и укрепления здоровья человека и общества»; региональный компонен</w:t>
      </w:r>
      <w:proofErr w:type="gramStart"/>
      <w:r w:rsidR="001A353B" w:rsidRPr="00D63EAB">
        <w:rPr>
          <w:rFonts w:ascii="Times New Roman" w:hAnsi="Times New Roman" w:cs="Times New Roman"/>
        </w:rPr>
        <w:t>т(</w:t>
      </w:r>
      <w:proofErr w:type="gramEnd"/>
      <w:r w:rsidR="001A353B" w:rsidRPr="00D63EAB">
        <w:rPr>
          <w:rFonts w:ascii="Times New Roman" w:hAnsi="Times New Roman" w:cs="Times New Roman"/>
        </w:rPr>
        <w:t>РК) урок 8 «Безопасный отдых на водоёмах» ,урок 10 «Загрязнение окружающей природной среды и здоровье человека; Религиоведческий компонент (РК) урок 28 «Духовно-нравственные основы противодействия терроризму и экстремизму» .                                             До 30% от изучаемого материала использую ЭП, ЭОР.</w:t>
      </w:r>
    </w:p>
    <w:p w:rsidR="00DB7DAD" w:rsidRDefault="001A353B" w:rsidP="001A35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5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</w:t>
      </w:r>
      <w:proofErr w:type="gramStart"/>
      <w:r w:rsidRPr="001A353B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1A3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методическое и материально- техническое обеспечение образовательной деятельности по предмете «ОБЖ» - 8 класс</w:t>
      </w:r>
    </w:p>
    <w:p w:rsid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353B">
        <w:rPr>
          <w:rFonts w:ascii="Times New Roman" w:hAnsi="Times New Roman" w:cs="Times New Roman"/>
          <w:sz w:val="24"/>
          <w:szCs w:val="24"/>
        </w:rPr>
        <w:t>А.Т. Смирнов ОБЖ для общеобразовательных учреждений М «Просвещение» 2010г</w:t>
      </w:r>
    </w:p>
    <w:p w:rsid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Клюев ОБЖ Тесты, Практические задания Олимпиады. 2011г </w:t>
      </w:r>
    </w:p>
    <w:p w:rsid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«Александр- 1-02»</w:t>
      </w:r>
    </w:p>
    <w:p w:rsid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Плакат «Медицинская подготовка»</w:t>
      </w:r>
    </w:p>
    <w:p w:rsid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«Первичные средства пожаротушения», «Пожарная безопасность», «Умей действовать при пожаре».</w:t>
      </w:r>
    </w:p>
    <w:p w:rsid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Плакат «Факторы разрушающие здоровье», «ЗОЖ»</w:t>
      </w:r>
    </w:p>
    <w:p w:rsidR="001A353B" w:rsidRPr="001A353B" w:rsidRDefault="001A353B" w:rsidP="001A353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презентаций по предмету «Основы безопасности жизнедеятельности» -8 классе</w:t>
      </w:r>
    </w:p>
    <w:p w:rsidR="001A353B" w:rsidRDefault="001A353B" w:rsidP="00DB7DAD">
      <w:pPr>
        <w:rPr>
          <w:rFonts w:ascii="Times New Roman" w:hAnsi="Times New Roman" w:cs="Times New Roman"/>
          <w:sz w:val="24"/>
          <w:szCs w:val="24"/>
        </w:rPr>
      </w:pPr>
    </w:p>
    <w:p w:rsidR="001A353B" w:rsidRDefault="001A353B" w:rsidP="00DB7DAD">
      <w:pPr>
        <w:rPr>
          <w:rFonts w:ascii="Times New Roman" w:hAnsi="Times New Roman" w:cs="Times New Roman"/>
          <w:sz w:val="24"/>
          <w:szCs w:val="24"/>
        </w:rPr>
      </w:pPr>
    </w:p>
    <w:sectPr w:rsidR="001A353B" w:rsidSect="00352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3626C4E"/>
    <w:multiLevelType w:val="multilevel"/>
    <w:tmpl w:val="6D02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3487"/>
    <w:multiLevelType w:val="multilevel"/>
    <w:tmpl w:val="DC2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25CF9"/>
    <w:multiLevelType w:val="multilevel"/>
    <w:tmpl w:val="0EC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F66FB"/>
    <w:multiLevelType w:val="hybridMultilevel"/>
    <w:tmpl w:val="A1B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600"/>
    <w:multiLevelType w:val="multilevel"/>
    <w:tmpl w:val="7966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A0BCF"/>
    <w:multiLevelType w:val="multilevel"/>
    <w:tmpl w:val="51A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F57C5"/>
    <w:multiLevelType w:val="multilevel"/>
    <w:tmpl w:val="C13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03916"/>
    <w:multiLevelType w:val="multilevel"/>
    <w:tmpl w:val="795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F3"/>
    <w:rsid w:val="00015965"/>
    <w:rsid w:val="000257E1"/>
    <w:rsid w:val="00026251"/>
    <w:rsid w:val="00030891"/>
    <w:rsid w:val="00035237"/>
    <w:rsid w:val="0004197E"/>
    <w:rsid w:val="00042B9A"/>
    <w:rsid w:val="00043396"/>
    <w:rsid w:val="00050F21"/>
    <w:rsid w:val="000517FD"/>
    <w:rsid w:val="0005394E"/>
    <w:rsid w:val="00055C22"/>
    <w:rsid w:val="00063C6C"/>
    <w:rsid w:val="00065612"/>
    <w:rsid w:val="000702A5"/>
    <w:rsid w:val="000708C2"/>
    <w:rsid w:val="0007131E"/>
    <w:rsid w:val="000733A0"/>
    <w:rsid w:val="0007357F"/>
    <w:rsid w:val="000808E3"/>
    <w:rsid w:val="0008432A"/>
    <w:rsid w:val="00092B4B"/>
    <w:rsid w:val="00093CCB"/>
    <w:rsid w:val="00094953"/>
    <w:rsid w:val="000A0482"/>
    <w:rsid w:val="000A0BE1"/>
    <w:rsid w:val="000B2F96"/>
    <w:rsid w:val="000B5861"/>
    <w:rsid w:val="000B7904"/>
    <w:rsid w:val="000C04C5"/>
    <w:rsid w:val="000C3ED7"/>
    <w:rsid w:val="000C4E55"/>
    <w:rsid w:val="000C65FC"/>
    <w:rsid w:val="000D1EAC"/>
    <w:rsid w:val="000D5D4D"/>
    <w:rsid w:val="000D6DAC"/>
    <w:rsid w:val="000D7E36"/>
    <w:rsid w:val="000E0291"/>
    <w:rsid w:val="000E5F1F"/>
    <w:rsid w:val="000E7868"/>
    <w:rsid w:val="000F09CF"/>
    <w:rsid w:val="000F19B2"/>
    <w:rsid w:val="000F2A66"/>
    <w:rsid w:val="000F74B6"/>
    <w:rsid w:val="001002DF"/>
    <w:rsid w:val="00107524"/>
    <w:rsid w:val="001106B2"/>
    <w:rsid w:val="00112501"/>
    <w:rsid w:val="001150AB"/>
    <w:rsid w:val="00116D2F"/>
    <w:rsid w:val="00117784"/>
    <w:rsid w:val="00117B59"/>
    <w:rsid w:val="00120098"/>
    <w:rsid w:val="00124D28"/>
    <w:rsid w:val="00126053"/>
    <w:rsid w:val="0013170A"/>
    <w:rsid w:val="001321AA"/>
    <w:rsid w:val="00133C46"/>
    <w:rsid w:val="00135B09"/>
    <w:rsid w:val="00142B6D"/>
    <w:rsid w:val="001432D8"/>
    <w:rsid w:val="00145A0E"/>
    <w:rsid w:val="001501FF"/>
    <w:rsid w:val="0015189A"/>
    <w:rsid w:val="001561D1"/>
    <w:rsid w:val="00157DC1"/>
    <w:rsid w:val="00161962"/>
    <w:rsid w:val="00161D90"/>
    <w:rsid w:val="001635B1"/>
    <w:rsid w:val="00170F8C"/>
    <w:rsid w:val="00172A78"/>
    <w:rsid w:val="001733ED"/>
    <w:rsid w:val="00173EE9"/>
    <w:rsid w:val="00175E90"/>
    <w:rsid w:val="0018043D"/>
    <w:rsid w:val="00182481"/>
    <w:rsid w:val="00185CCD"/>
    <w:rsid w:val="0019206B"/>
    <w:rsid w:val="001937EB"/>
    <w:rsid w:val="001A3440"/>
    <w:rsid w:val="001A353B"/>
    <w:rsid w:val="001A38EA"/>
    <w:rsid w:val="001B27A5"/>
    <w:rsid w:val="001B3C5C"/>
    <w:rsid w:val="001B64F5"/>
    <w:rsid w:val="001B7D2C"/>
    <w:rsid w:val="001C18BE"/>
    <w:rsid w:val="001C61A4"/>
    <w:rsid w:val="001C6D97"/>
    <w:rsid w:val="001D5240"/>
    <w:rsid w:val="001D68BA"/>
    <w:rsid w:val="001E0025"/>
    <w:rsid w:val="001E44FE"/>
    <w:rsid w:val="001E672D"/>
    <w:rsid w:val="001F11FE"/>
    <w:rsid w:val="001F1682"/>
    <w:rsid w:val="001F2866"/>
    <w:rsid w:val="001F40E7"/>
    <w:rsid w:val="001F67DF"/>
    <w:rsid w:val="001F7FC9"/>
    <w:rsid w:val="0020130D"/>
    <w:rsid w:val="00202730"/>
    <w:rsid w:val="00202D8F"/>
    <w:rsid w:val="00205442"/>
    <w:rsid w:val="00206066"/>
    <w:rsid w:val="00206640"/>
    <w:rsid w:val="00211B5E"/>
    <w:rsid w:val="00211B63"/>
    <w:rsid w:val="00214D20"/>
    <w:rsid w:val="00215DFE"/>
    <w:rsid w:val="002177F0"/>
    <w:rsid w:val="002224D7"/>
    <w:rsid w:val="00222741"/>
    <w:rsid w:val="00222947"/>
    <w:rsid w:val="00227BD1"/>
    <w:rsid w:val="00234520"/>
    <w:rsid w:val="0024108C"/>
    <w:rsid w:val="0024380C"/>
    <w:rsid w:val="0024726C"/>
    <w:rsid w:val="002476E6"/>
    <w:rsid w:val="00253C94"/>
    <w:rsid w:val="00262B7B"/>
    <w:rsid w:val="002701B2"/>
    <w:rsid w:val="002802B2"/>
    <w:rsid w:val="00280907"/>
    <w:rsid w:val="002811DA"/>
    <w:rsid w:val="002833C2"/>
    <w:rsid w:val="00293D2F"/>
    <w:rsid w:val="002979CE"/>
    <w:rsid w:val="002A1A2A"/>
    <w:rsid w:val="002A2866"/>
    <w:rsid w:val="002A2C03"/>
    <w:rsid w:val="002B15AF"/>
    <w:rsid w:val="002B504C"/>
    <w:rsid w:val="002C03CE"/>
    <w:rsid w:val="002C0848"/>
    <w:rsid w:val="002C74BB"/>
    <w:rsid w:val="002D7A45"/>
    <w:rsid w:val="002E59A5"/>
    <w:rsid w:val="002E6D69"/>
    <w:rsid w:val="002F2A40"/>
    <w:rsid w:val="002F58AC"/>
    <w:rsid w:val="0030136E"/>
    <w:rsid w:val="00301FC6"/>
    <w:rsid w:val="00302B16"/>
    <w:rsid w:val="003054DB"/>
    <w:rsid w:val="00311D50"/>
    <w:rsid w:val="003131E5"/>
    <w:rsid w:val="00314A71"/>
    <w:rsid w:val="00315130"/>
    <w:rsid w:val="003162DB"/>
    <w:rsid w:val="003165C0"/>
    <w:rsid w:val="003237F7"/>
    <w:rsid w:val="00324AD9"/>
    <w:rsid w:val="00326936"/>
    <w:rsid w:val="00327949"/>
    <w:rsid w:val="00331C9E"/>
    <w:rsid w:val="00331DAD"/>
    <w:rsid w:val="00332E63"/>
    <w:rsid w:val="00337CF8"/>
    <w:rsid w:val="0034141D"/>
    <w:rsid w:val="00342437"/>
    <w:rsid w:val="00343C43"/>
    <w:rsid w:val="0034421A"/>
    <w:rsid w:val="00344463"/>
    <w:rsid w:val="00345F6F"/>
    <w:rsid w:val="003511CE"/>
    <w:rsid w:val="003529A0"/>
    <w:rsid w:val="00354974"/>
    <w:rsid w:val="00355553"/>
    <w:rsid w:val="00355EC1"/>
    <w:rsid w:val="0036202B"/>
    <w:rsid w:val="00362616"/>
    <w:rsid w:val="00364CBE"/>
    <w:rsid w:val="0036666D"/>
    <w:rsid w:val="00370BA3"/>
    <w:rsid w:val="00371A29"/>
    <w:rsid w:val="0037354A"/>
    <w:rsid w:val="00373649"/>
    <w:rsid w:val="00377549"/>
    <w:rsid w:val="00377DC1"/>
    <w:rsid w:val="00377F1B"/>
    <w:rsid w:val="003841AC"/>
    <w:rsid w:val="00386C30"/>
    <w:rsid w:val="00386CC8"/>
    <w:rsid w:val="00394103"/>
    <w:rsid w:val="00395959"/>
    <w:rsid w:val="003961C4"/>
    <w:rsid w:val="003968B0"/>
    <w:rsid w:val="003A7B7C"/>
    <w:rsid w:val="003B408C"/>
    <w:rsid w:val="003B4B69"/>
    <w:rsid w:val="003C77E5"/>
    <w:rsid w:val="003D03AB"/>
    <w:rsid w:val="003D27E2"/>
    <w:rsid w:val="003D4E9B"/>
    <w:rsid w:val="003D6C22"/>
    <w:rsid w:val="003D7CF9"/>
    <w:rsid w:val="003E0A1A"/>
    <w:rsid w:val="003E4244"/>
    <w:rsid w:val="003E616B"/>
    <w:rsid w:val="003F304D"/>
    <w:rsid w:val="003F3FAF"/>
    <w:rsid w:val="003F4BC6"/>
    <w:rsid w:val="00406A3B"/>
    <w:rsid w:val="0040711C"/>
    <w:rsid w:val="0041434B"/>
    <w:rsid w:val="00416426"/>
    <w:rsid w:val="00416969"/>
    <w:rsid w:val="00420B66"/>
    <w:rsid w:val="00425093"/>
    <w:rsid w:val="004316B1"/>
    <w:rsid w:val="00432A0E"/>
    <w:rsid w:val="00433858"/>
    <w:rsid w:val="00436806"/>
    <w:rsid w:val="00437541"/>
    <w:rsid w:val="004378C3"/>
    <w:rsid w:val="00441522"/>
    <w:rsid w:val="00444ABF"/>
    <w:rsid w:val="004502E4"/>
    <w:rsid w:val="0045188B"/>
    <w:rsid w:val="00452DDD"/>
    <w:rsid w:val="00454744"/>
    <w:rsid w:val="0045542A"/>
    <w:rsid w:val="00465C26"/>
    <w:rsid w:val="00467177"/>
    <w:rsid w:val="00472E1E"/>
    <w:rsid w:val="00474618"/>
    <w:rsid w:val="004766B9"/>
    <w:rsid w:val="0048178D"/>
    <w:rsid w:val="00481E30"/>
    <w:rsid w:val="0048532F"/>
    <w:rsid w:val="00486D3B"/>
    <w:rsid w:val="0049663E"/>
    <w:rsid w:val="00496938"/>
    <w:rsid w:val="004A0A8E"/>
    <w:rsid w:val="004A0AAF"/>
    <w:rsid w:val="004A13FA"/>
    <w:rsid w:val="004A5405"/>
    <w:rsid w:val="004B1030"/>
    <w:rsid w:val="004B54F0"/>
    <w:rsid w:val="004C0C3F"/>
    <w:rsid w:val="004C1822"/>
    <w:rsid w:val="004C2101"/>
    <w:rsid w:val="004C2DF5"/>
    <w:rsid w:val="004C45A9"/>
    <w:rsid w:val="004C6CFC"/>
    <w:rsid w:val="004D1809"/>
    <w:rsid w:val="004D2045"/>
    <w:rsid w:val="004D567B"/>
    <w:rsid w:val="004E2FF5"/>
    <w:rsid w:val="004E765D"/>
    <w:rsid w:val="004F2ABE"/>
    <w:rsid w:val="00500099"/>
    <w:rsid w:val="0050218C"/>
    <w:rsid w:val="0050312F"/>
    <w:rsid w:val="00512936"/>
    <w:rsid w:val="00515EBD"/>
    <w:rsid w:val="00516A2B"/>
    <w:rsid w:val="00521A86"/>
    <w:rsid w:val="00522773"/>
    <w:rsid w:val="00527C15"/>
    <w:rsid w:val="005317CF"/>
    <w:rsid w:val="00534C03"/>
    <w:rsid w:val="00536AB4"/>
    <w:rsid w:val="005418F4"/>
    <w:rsid w:val="005437B6"/>
    <w:rsid w:val="0054607A"/>
    <w:rsid w:val="00546324"/>
    <w:rsid w:val="00551C7A"/>
    <w:rsid w:val="00553BD8"/>
    <w:rsid w:val="005560C9"/>
    <w:rsid w:val="00561EEB"/>
    <w:rsid w:val="00563500"/>
    <w:rsid w:val="00571EF1"/>
    <w:rsid w:val="00581E2E"/>
    <w:rsid w:val="00582E60"/>
    <w:rsid w:val="00583D62"/>
    <w:rsid w:val="0058405E"/>
    <w:rsid w:val="005862BA"/>
    <w:rsid w:val="0059008A"/>
    <w:rsid w:val="00590260"/>
    <w:rsid w:val="00590370"/>
    <w:rsid w:val="00590C13"/>
    <w:rsid w:val="0059115B"/>
    <w:rsid w:val="00593185"/>
    <w:rsid w:val="0059647B"/>
    <w:rsid w:val="00597C31"/>
    <w:rsid w:val="005A0A9C"/>
    <w:rsid w:val="005A301B"/>
    <w:rsid w:val="005A3D3E"/>
    <w:rsid w:val="005A58F4"/>
    <w:rsid w:val="005B1DB1"/>
    <w:rsid w:val="005B4F03"/>
    <w:rsid w:val="005B5113"/>
    <w:rsid w:val="005B7379"/>
    <w:rsid w:val="005C0C56"/>
    <w:rsid w:val="005C28C6"/>
    <w:rsid w:val="005D07DA"/>
    <w:rsid w:val="005D509F"/>
    <w:rsid w:val="005E47DB"/>
    <w:rsid w:val="005F3989"/>
    <w:rsid w:val="005F50F9"/>
    <w:rsid w:val="005F5853"/>
    <w:rsid w:val="005F5B6C"/>
    <w:rsid w:val="005F5EEF"/>
    <w:rsid w:val="005F76D5"/>
    <w:rsid w:val="0060293A"/>
    <w:rsid w:val="0060457E"/>
    <w:rsid w:val="00607BA4"/>
    <w:rsid w:val="00607F6D"/>
    <w:rsid w:val="00611E90"/>
    <w:rsid w:val="006124A4"/>
    <w:rsid w:val="006130F4"/>
    <w:rsid w:val="00621824"/>
    <w:rsid w:val="0063163E"/>
    <w:rsid w:val="00632886"/>
    <w:rsid w:val="00636A1E"/>
    <w:rsid w:val="00641807"/>
    <w:rsid w:val="00644DA8"/>
    <w:rsid w:val="006501AC"/>
    <w:rsid w:val="00652C87"/>
    <w:rsid w:val="00655E5E"/>
    <w:rsid w:val="00661E36"/>
    <w:rsid w:val="006626A2"/>
    <w:rsid w:val="0066273F"/>
    <w:rsid w:val="00662A53"/>
    <w:rsid w:val="00663B77"/>
    <w:rsid w:val="0066584F"/>
    <w:rsid w:val="00667BE0"/>
    <w:rsid w:val="0067685F"/>
    <w:rsid w:val="00677B31"/>
    <w:rsid w:val="00681443"/>
    <w:rsid w:val="0068240D"/>
    <w:rsid w:val="00682FB6"/>
    <w:rsid w:val="00683763"/>
    <w:rsid w:val="006838AA"/>
    <w:rsid w:val="00697324"/>
    <w:rsid w:val="006A49A0"/>
    <w:rsid w:val="006A59F7"/>
    <w:rsid w:val="006B0AF0"/>
    <w:rsid w:val="006B385C"/>
    <w:rsid w:val="006B3C3D"/>
    <w:rsid w:val="006B4849"/>
    <w:rsid w:val="006B5F02"/>
    <w:rsid w:val="006C0B5E"/>
    <w:rsid w:val="006C47BE"/>
    <w:rsid w:val="006C485F"/>
    <w:rsid w:val="006D2CD9"/>
    <w:rsid w:val="006D5EBB"/>
    <w:rsid w:val="006E1ED5"/>
    <w:rsid w:val="006E4C8B"/>
    <w:rsid w:val="006E6649"/>
    <w:rsid w:val="006E705B"/>
    <w:rsid w:val="006E7778"/>
    <w:rsid w:val="006F02D3"/>
    <w:rsid w:val="006F22BB"/>
    <w:rsid w:val="006F6A26"/>
    <w:rsid w:val="006F6BDC"/>
    <w:rsid w:val="006F7421"/>
    <w:rsid w:val="006F7B2D"/>
    <w:rsid w:val="00701127"/>
    <w:rsid w:val="007056D2"/>
    <w:rsid w:val="007122E2"/>
    <w:rsid w:val="00712532"/>
    <w:rsid w:val="0071661F"/>
    <w:rsid w:val="0071699C"/>
    <w:rsid w:val="007178BC"/>
    <w:rsid w:val="00717BAB"/>
    <w:rsid w:val="007231EF"/>
    <w:rsid w:val="0072434A"/>
    <w:rsid w:val="0073022F"/>
    <w:rsid w:val="00730D2D"/>
    <w:rsid w:val="00732251"/>
    <w:rsid w:val="007324F4"/>
    <w:rsid w:val="00736852"/>
    <w:rsid w:val="00743DBF"/>
    <w:rsid w:val="007462E6"/>
    <w:rsid w:val="0075136D"/>
    <w:rsid w:val="007576E5"/>
    <w:rsid w:val="00761759"/>
    <w:rsid w:val="0076450A"/>
    <w:rsid w:val="00765D97"/>
    <w:rsid w:val="007700B0"/>
    <w:rsid w:val="00773B36"/>
    <w:rsid w:val="007743A8"/>
    <w:rsid w:val="00775270"/>
    <w:rsid w:val="00780FB9"/>
    <w:rsid w:val="00781F02"/>
    <w:rsid w:val="00790BE4"/>
    <w:rsid w:val="00796B0A"/>
    <w:rsid w:val="007A2065"/>
    <w:rsid w:val="007A7848"/>
    <w:rsid w:val="007B0109"/>
    <w:rsid w:val="007B6E29"/>
    <w:rsid w:val="007B792A"/>
    <w:rsid w:val="007C4AE1"/>
    <w:rsid w:val="007C5DB4"/>
    <w:rsid w:val="007D1E86"/>
    <w:rsid w:val="007E1FBC"/>
    <w:rsid w:val="007E2635"/>
    <w:rsid w:val="007E374A"/>
    <w:rsid w:val="007E7B83"/>
    <w:rsid w:val="007F3186"/>
    <w:rsid w:val="007F64E9"/>
    <w:rsid w:val="0082563C"/>
    <w:rsid w:val="00826DAE"/>
    <w:rsid w:val="00826E5C"/>
    <w:rsid w:val="00840F74"/>
    <w:rsid w:val="0084639D"/>
    <w:rsid w:val="00852350"/>
    <w:rsid w:val="0086765A"/>
    <w:rsid w:val="00873296"/>
    <w:rsid w:val="00873FAB"/>
    <w:rsid w:val="00884C2F"/>
    <w:rsid w:val="00886671"/>
    <w:rsid w:val="00890382"/>
    <w:rsid w:val="0089121F"/>
    <w:rsid w:val="0089693B"/>
    <w:rsid w:val="008A5290"/>
    <w:rsid w:val="008A65E5"/>
    <w:rsid w:val="008A72C1"/>
    <w:rsid w:val="008B36F7"/>
    <w:rsid w:val="008B7CB6"/>
    <w:rsid w:val="008C23AD"/>
    <w:rsid w:val="008C3A81"/>
    <w:rsid w:val="008C6148"/>
    <w:rsid w:val="008D07B8"/>
    <w:rsid w:val="008D3AF3"/>
    <w:rsid w:val="008D4836"/>
    <w:rsid w:val="008D70EF"/>
    <w:rsid w:val="008E0A3F"/>
    <w:rsid w:val="008E1395"/>
    <w:rsid w:val="008E1415"/>
    <w:rsid w:val="008E2237"/>
    <w:rsid w:val="008E2E47"/>
    <w:rsid w:val="008E6F82"/>
    <w:rsid w:val="008F3D39"/>
    <w:rsid w:val="008F7C40"/>
    <w:rsid w:val="00905BA4"/>
    <w:rsid w:val="009063E5"/>
    <w:rsid w:val="00910D04"/>
    <w:rsid w:val="00910DBE"/>
    <w:rsid w:val="00912A45"/>
    <w:rsid w:val="00914EED"/>
    <w:rsid w:val="00916659"/>
    <w:rsid w:val="009166A4"/>
    <w:rsid w:val="009168BA"/>
    <w:rsid w:val="00917E3C"/>
    <w:rsid w:val="00920546"/>
    <w:rsid w:val="0092117B"/>
    <w:rsid w:val="009256FD"/>
    <w:rsid w:val="00925E47"/>
    <w:rsid w:val="009349DA"/>
    <w:rsid w:val="009376C9"/>
    <w:rsid w:val="00937E0A"/>
    <w:rsid w:val="00940542"/>
    <w:rsid w:val="00940954"/>
    <w:rsid w:val="00950202"/>
    <w:rsid w:val="0095119F"/>
    <w:rsid w:val="0095350C"/>
    <w:rsid w:val="00953EE6"/>
    <w:rsid w:val="009543D7"/>
    <w:rsid w:val="009545D9"/>
    <w:rsid w:val="009602A5"/>
    <w:rsid w:val="00961B93"/>
    <w:rsid w:val="00966576"/>
    <w:rsid w:val="00970322"/>
    <w:rsid w:val="00970505"/>
    <w:rsid w:val="00970836"/>
    <w:rsid w:val="00971518"/>
    <w:rsid w:val="00981FE7"/>
    <w:rsid w:val="00982B50"/>
    <w:rsid w:val="00986F3D"/>
    <w:rsid w:val="0098796D"/>
    <w:rsid w:val="00992391"/>
    <w:rsid w:val="009A0779"/>
    <w:rsid w:val="009A0E18"/>
    <w:rsid w:val="009A1D99"/>
    <w:rsid w:val="009A5A92"/>
    <w:rsid w:val="009A6F53"/>
    <w:rsid w:val="009A7B26"/>
    <w:rsid w:val="009B3580"/>
    <w:rsid w:val="009B49B0"/>
    <w:rsid w:val="009B55F2"/>
    <w:rsid w:val="009C0A59"/>
    <w:rsid w:val="009C193F"/>
    <w:rsid w:val="009C1A7E"/>
    <w:rsid w:val="009D0535"/>
    <w:rsid w:val="009D0615"/>
    <w:rsid w:val="009E465F"/>
    <w:rsid w:val="009E663A"/>
    <w:rsid w:val="009E6DE3"/>
    <w:rsid w:val="009F01F1"/>
    <w:rsid w:val="009F2EA9"/>
    <w:rsid w:val="00A016F1"/>
    <w:rsid w:val="00A0184D"/>
    <w:rsid w:val="00A03ECA"/>
    <w:rsid w:val="00A04868"/>
    <w:rsid w:val="00A05696"/>
    <w:rsid w:val="00A076F3"/>
    <w:rsid w:val="00A150BF"/>
    <w:rsid w:val="00A15F29"/>
    <w:rsid w:val="00A16EBC"/>
    <w:rsid w:val="00A174C3"/>
    <w:rsid w:val="00A17EAA"/>
    <w:rsid w:val="00A24D53"/>
    <w:rsid w:val="00A25A6C"/>
    <w:rsid w:val="00A302D0"/>
    <w:rsid w:val="00A32EBC"/>
    <w:rsid w:val="00A35AF5"/>
    <w:rsid w:val="00A36CF3"/>
    <w:rsid w:val="00A40986"/>
    <w:rsid w:val="00A44B07"/>
    <w:rsid w:val="00A63664"/>
    <w:rsid w:val="00A653D3"/>
    <w:rsid w:val="00A73ABC"/>
    <w:rsid w:val="00A7560E"/>
    <w:rsid w:val="00A95445"/>
    <w:rsid w:val="00A975C3"/>
    <w:rsid w:val="00AA6ECD"/>
    <w:rsid w:val="00AA721E"/>
    <w:rsid w:val="00AB1570"/>
    <w:rsid w:val="00AB37E8"/>
    <w:rsid w:val="00AB694B"/>
    <w:rsid w:val="00AB717A"/>
    <w:rsid w:val="00AB7BAB"/>
    <w:rsid w:val="00AC1441"/>
    <w:rsid w:val="00AD1EED"/>
    <w:rsid w:val="00AE66E7"/>
    <w:rsid w:val="00AF7AF2"/>
    <w:rsid w:val="00B0482D"/>
    <w:rsid w:val="00B0788C"/>
    <w:rsid w:val="00B13B14"/>
    <w:rsid w:val="00B1428C"/>
    <w:rsid w:val="00B1470B"/>
    <w:rsid w:val="00B204EC"/>
    <w:rsid w:val="00B20689"/>
    <w:rsid w:val="00B214A5"/>
    <w:rsid w:val="00B22C00"/>
    <w:rsid w:val="00B249D1"/>
    <w:rsid w:val="00B40EA0"/>
    <w:rsid w:val="00B43699"/>
    <w:rsid w:val="00B55BD6"/>
    <w:rsid w:val="00B61D08"/>
    <w:rsid w:val="00B62352"/>
    <w:rsid w:val="00B644D6"/>
    <w:rsid w:val="00B656E6"/>
    <w:rsid w:val="00B735D4"/>
    <w:rsid w:val="00B7541A"/>
    <w:rsid w:val="00B759BB"/>
    <w:rsid w:val="00B77CCE"/>
    <w:rsid w:val="00B805DE"/>
    <w:rsid w:val="00B81747"/>
    <w:rsid w:val="00B82463"/>
    <w:rsid w:val="00B9120E"/>
    <w:rsid w:val="00B9510B"/>
    <w:rsid w:val="00BA0567"/>
    <w:rsid w:val="00BA4F10"/>
    <w:rsid w:val="00BA7835"/>
    <w:rsid w:val="00BB12A3"/>
    <w:rsid w:val="00BB2013"/>
    <w:rsid w:val="00BB38BD"/>
    <w:rsid w:val="00BB7695"/>
    <w:rsid w:val="00BC546C"/>
    <w:rsid w:val="00BC6725"/>
    <w:rsid w:val="00BC68DA"/>
    <w:rsid w:val="00BD6AD5"/>
    <w:rsid w:val="00BE13FF"/>
    <w:rsid w:val="00BE20FF"/>
    <w:rsid w:val="00BE4070"/>
    <w:rsid w:val="00BE7EC8"/>
    <w:rsid w:val="00BF2928"/>
    <w:rsid w:val="00BF340E"/>
    <w:rsid w:val="00BF49C7"/>
    <w:rsid w:val="00BF4FF7"/>
    <w:rsid w:val="00BF5B02"/>
    <w:rsid w:val="00C01A8B"/>
    <w:rsid w:val="00C07AD0"/>
    <w:rsid w:val="00C100C4"/>
    <w:rsid w:val="00C10DB4"/>
    <w:rsid w:val="00C10E70"/>
    <w:rsid w:val="00C20729"/>
    <w:rsid w:val="00C26DC8"/>
    <w:rsid w:val="00C31F1B"/>
    <w:rsid w:val="00C328C4"/>
    <w:rsid w:val="00C34895"/>
    <w:rsid w:val="00C3546B"/>
    <w:rsid w:val="00C36AA7"/>
    <w:rsid w:val="00C37996"/>
    <w:rsid w:val="00C4029E"/>
    <w:rsid w:val="00C46AE7"/>
    <w:rsid w:val="00C501C1"/>
    <w:rsid w:val="00C56003"/>
    <w:rsid w:val="00C57ACB"/>
    <w:rsid w:val="00C60AE4"/>
    <w:rsid w:val="00C60FEF"/>
    <w:rsid w:val="00C6355C"/>
    <w:rsid w:val="00C63F6F"/>
    <w:rsid w:val="00C75DE2"/>
    <w:rsid w:val="00C83DF3"/>
    <w:rsid w:val="00CA1455"/>
    <w:rsid w:val="00CA658D"/>
    <w:rsid w:val="00CB07CF"/>
    <w:rsid w:val="00CB35CD"/>
    <w:rsid w:val="00CC15D5"/>
    <w:rsid w:val="00CC1CCC"/>
    <w:rsid w:val="00CC6B9D"/>
    <w:rsid w:val="00CC7251"/>
    <w:rsid w:val="00CD0BD7"/>
    <w:rsid w:val="00CD0CD7"/>
    <w:rsid w:val="00CD2A4D"/>
    <w:rsid w:val="00CD3C6B"/>
    <w:rsid w:val="00CE0C45"/>
    <w:rsid w:val="00CE268B"/>
    <w:rsid w:val="00CE714D"/>
    <w:rsid w:val="00CF7C77"/>
    <w:rsid w:val="00D00ECD"/>
    <w:rsid w:val="00D07415"/>
    <w:rsid w:val="00D14892"/>
    <w:rsid w:val="00D16D13"/>
    <w:rsid w:val="00D17F74"/>
    <w:rsid w:val="00D20B79"/>
    <w:rsid w:val="00D216CE"/>
    <w:rsid w:val="00D21F3C"/>
    <w:rsid w:val="00D27035"/>
    <w:rsid w:val="00D3256E"/>
    <w:rsid w:val="00D335D7"/>
    <w:rsid w:val="00D355FC"/>
    <w:rsid w:val="00D36997"/>
    <w:rsid w:val="00D40500"/>
    <w:rsid w:val="00D41FCA"/>
    <w:rsid w:val="00D43847"/>
    <w:rsid w:val="00D466C2"/>
    <w:rsid w:val="00D47E1F"/>
    <w:rsid w:val="00D5036A"/>
    <w:rsid w:val="00D60738"/>
    <w:rsid w:val="00D6126E"/>
    <w:rsid w:val="00D62ED4"/>
    <w:rsid w:val="00D63EAB"/>
    <w:rsid w:val="00D67030"/>
    <w:rsid w:val="00D70167"/>
    <w:rsid w:val="00D70DCB"/>
    <w:rsid w:val="00D736BD"/>
    <w:rsid w:val="00D774B8"/>
    <w:rsid w:val="00D813CF"/>
    <w:rsid w:val="00D821B7"/>
    <w:rsid w:val="00D8232B"/>
    <w:rsid w:val="00D85AFF"/>
    <w:rsid w:val="00D92E4E"/>
    <w:rsid w:val="00D95DE4"/>
    <w:rsid w:val="00DA124C"/>
    <w:rsid w:val="00DA537F"/>
    <w:rsid w:val="00DA5D89"/>
    <w:rsid w:val="00DA5FED"/>
    <w:rsid w:val="00DA7B0A"/>
    <w:rsid w:val="00DB1089"/>
    <w:rsid w:val="00DB137E"/>
    <w:rsid w:val="00DB267D"/>
    <w:rsid w:val="00DB35A8"/>
    <w:rsid w:val="00DB4FC4"/>
    <w:rsid w:val="00DB6D17"/>
    <w:rsid w:val="00DB7DAD"/>
    <w:rsid w:val="00DB7DB5"/>
    <w:rsid w:val="00DC3D30"/>
    <w:rsid w:val="00DC5D24"/>
    <w:rsid w:val="00DC6CA2"/>
    <w:rsid w:val="00DD5A0F"/>
    <w:rsid w:val="00DD5F84"/>
    <w:rsid w:val="00DE43B0"/>
    <w:rsid w:val="00DE6B1D"/>
    <w:rsid w:val="00DE751D"/>
    <w:rsid w:val="00DF1C13"/>
    <w:rsid w:val="00DF5BBA"/>
    <w:rsid w:val="00DF6112"/>
    <w:rsid w:val="00DF70C6"/>
    <w:rsid w:val="00DF75C3"/>
    <w:rsid w:val="00DF77AA"/>
    <w:rsid w:val="00E01BFE"/>
    <w:rsid w:val="00E036AA"/>
    <w:rsid w:val="00E046CB"/>
    <w:rsid w:val="00E06408"/>
    <w:rsid w:val="00E07A7D"/>
    <w:rsid w:val="00E11862"/>
    <w:rsid w:val="00E11E92"/>
    <w:rsid w:val="00E124C1"/>
    <w:rsid w:val="00E12DF1"/>
    <w:rsid w:val="00E15D4B"/>
    <w:rsid w:val="00E20B29"/>
    <w:rsid w:val="00E25B3C"/>
    <w:rsid w:val="00E34A96"/>
    <w:rsid w:val="00E35038"/>
    <w:rsid w:val="00E373BC"/>
    <w:rsid w:val="00E425F9"/>
    <w:rsid w:val="00E43B0C"/>
    <w:rsid w:val="00E5347D"/>
    <w:rsid w:val="00E550D7"/>
    <w:rsid w:val="00E67251"/>
    <w:rsid w:val="00E772E4"/>
    <w:rsid w:val="00E80B56"/>
    <w:rsid w:val="00E80BF9"/>
    <w:rsid w:val="00E81D20"/>
    <w:rsid w:val="00E82F89"/>
    <w:rsid w:val="00E846B5"/>
    <w:rsid w:val="00E8533D"/>
    <w:rsid w:val="00E875AB"/>
    <w:rsid w:val="00E92F01"/>
    <w:rsid w:val="00E977E2"/>
    <w:rsid w:val="00EA000D"/>
    <w:rsid w:val="00EA53E3"/>
    <w:rsid w:val="00EB5CD0"/>
    <w:rsid w:val="00EC1942"/>
    <w:rsid w:val="00EC3BB0"/>
    <w:rsid w:val="00EC455C"/>
    <w:rsid w:val="00ED04CD"/>
    <w:rsid w:val="00ED0915"/>
    <w:rsid w:val="00ED0AE2"/>
    <w:rsid w:val="00ED277E"/>
    <w:rsid w:val="00ED435E"/>
    <w:rsid w:val="00ED4CF6"/>
    <w:rsid w:val="00EE0822"/>
    <w:rsid w:val="00EE08A5"/>
    <w:rsid w:val="00EE16B1"/>
    <w:rsid w:val="00EE4085"/>
    <w:rsid w:val="00EE57CD"/>
    <w:rsid w:val="00EE74F7"/>
    <w:rsid w:val="00EF5531"/>
    <w:rsid w:val="00EF55EF"/>
    <w:rsid w:val="00F00977"/>
    <w:rsid w:val="00F0105E"/>
    <w:rsid w:val="00F076C6"/>
    <w:rsid w:val="00F076F2"/>
    <w:rsid w:val="00F106B5"/>
    <w:rsid w:val="00F11ED6"/>
    <w:rsid w:val="00F1204A"/>
    <w:rsid w:val="00F12955"/>
    <w:rsid w:val="00F13573"/>
    <w:rsid w:val="00F1429C"/>
    <w:rsid w:val="00F142D9"/>
    <w:rsid w:val="00F179F5"/>
    <w:rsid w:val="00F20D48"/>
    <w:rsid w:val="00F22635"/>
    <w:rsid w:val="00F247FD"/>
    <w:rsid w:val="00F32CC2"/>
    <w:rsid w:val="00F359EB"/>
    <w:rsid w:val="00F370B2"/>
    <w:rsid w:val="00F37E45"/>
    <w:rsid w:val="00F4017A"/>
    <w:rsid w:val="00F42CCD"/>
    <w:rsid w:val="00F55FC9"/>
    <w:rsid w:val="00F60679"/>
    <w:rsid w:val="00F62531"/>
    <w:rsid w:val="00F62935"/>
    <w:rsid w:val="00F67FB5"/>
    <w:rsid w:val="00F73187"/>
    <w:rsid w:val="00F740BB"/>
    <w:rsid w:val="00F75177"/>
    <w:rsid w:val="00F75A72"/>
    <w:rsid w:val="00F764A7"/>
    <w:rsid w:val="00F82C42"/>
    <w:rsid w:val="00F92525"/>
    <w:rsid w:val="00F97519"/>
    <w:rsid w:val="00F976EC"/>
    <w:rsid w:val="00FA54AB"/>
    <w:rsid w:val="00FA57C9"/>
    <w:rsid w:val="00FA6137"/>
    <w:rsid w:val="00FB3215"/>
    <w:rsid w:val="00FB37BA"/>
    <w:rsid w:val="00FB477D"/>
    <w:rsid w:val="00FB55F1"/>
    <w:rsid w:val="00FC1819"/>
    <w:rsid w:val="00FC2201"/>
    <w:rsid w:val="00FC4E29"/>
    <w:rsid w:val="00FD19FA"/>
    <w:rsid w:val="00FD33D6"/>
    <w:rsid w:val="00FD59AD"/>
    <w:rsid w:val="00FE44F6"/>
    <w:rsid w:val="00FE78BE"/>
    <w:rsid w:val="00FF3BA1"/>
    <w:rsid w:val="00FF6A6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52C8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52C8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24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168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3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2016-09-22T09:03:00Z</cp:lastPrinted>
  <dcterms:created xsi:type="dcterms:W3CDTF">2015-10-16T04:19:00Z</dcterms:created>
  <dcterms:modified xsi:type="dcterms:W3CDTF">2016-09-22T09:03:00Z</dcterms:modified>
</cp:coreProperties>
</file>